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A63C" w14:textId="77777777"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14:paraId="3CF82C9B" w14:textId="77777777"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14:paraId="17D403DD" w14:textId="596BCB78" w:rsidR="007A338D" w:rsidRDefault="009109CB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2022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et programında yer alan Yıldızlar</w:t>
      </w:r>
      <w:r w:rsidR="007A338D" w:rsidRPr="007A33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Balkan Şampiyonası 03 – 04 Eylül 2022</w:t>
      </w:r>
      <w:r w:rsidR="007A338D" w:rsidRPr="007A338D">
        <w:rPr>
          <w:b/>
          <w:sz w:val="24"/>
          <w:szCs w:val="24"/>
        </w:rPr>
        <w:t xml:space="preserve"> tarihleri arasında </w:t>
      </w:r>
      <w:r>
        <w:rPr>
          <w:b/>
          <w:sz w:val="24"/>
          <w:szCs w:val="24"/>
        </w:rPr>
        <w:t>Yunanistan</w:t>
      </w:r>
      <w:r w:rsidR="000574BA">
        <w:rPr>
          <w:b/>
          <w:sz w:val="24"/>
          <w:szCs w:val="24"/>
        </w:rPr>
        <w:t>’ da</w:t>
      </w:r>
      <w:r w:rsidR="007A338D"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 w:rsidR="000574BA">
        <w:rPr>
          <w:b/>
          <w:sz w:val="24"/>
          <w:szCs w:val="24"/>
        </w:rPr>
        <w:t>Söz konusu Yıldızlar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>
        <w:rPr>
          <w:b/>
          <w:sz w:val="24"/>
          <w:szCs w:val="24"/>
        </w:rPr>
        <w:t xml:space="preserve"> (225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ve yurtdışı çıkış pulu</w:t>
      </w:r>
      <w:r w:rsidR="005154C0">
        <w:rPr>
          <w:b/>
          <w:sz w:val="24"/>
          <w:szCs w:val="24"/>
        </w:rPr>
        <w:t xml:space="preserve"> (15</w:t>
      </w:r>
      <w:r>
        <w:rPr>
          <w:b/>
          <w:sz w:val="24"/>
          <w:szCs w:val="24"/>
        </w:rPr>
        <w:t>0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</w:t>
      </w:r>
      <w:r>
        <w:rPr>
          <w:b/>
          <w:sz w:val="24"/>
          <w:szCs w:val="24"/>
        </w:rPr>
        <w:t>alardaki konaklama ücreti olan 11</w:t>
      </w:r>
      <w:r w:rsidR="007A338D" w:rsidRPr="007A338D">
        <w:rPr>
          <w:b/>
          <w:sz w:val="24"/>
          <w:szCs w:val="24"/>
        </w:rPr>
        <w:t>0 Euro</w:t>
      </w:r>
      <w:r w:rsidR="002A56AD">
        <w:rPr>
          <w:b/>
          <w:sz w:val="24"/>
          <w:szCs w:val="24"/>
        </w:rPr>
        <w:t>’yu</w:t>
      </w:r>
      <w:r w:rsidR="007A338D" w:rsidRPr="007A338D">
        <w:rPr>
          <w:b/>
          <w:sz w:val="24"/>
          <w:szCs w:val="24"/>
        </w:rPr>
        <w:t xml:space="preserve"> karşılayacağımı belirterek katılmak istiyorum. </w:t>
      </w:r>
    </w:p>
    <w:p w14:paraId="3BA4E8B0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14:paraId="407F72A4" w14:textId="77777777"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14:paraId="745DDB16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14:paraId="4FAACF35" w14:textId="77777777"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14:paraId="66DBF39A" w14:textId="77777777"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F1D4280" w14:textId="77777777"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14:paraId="408CDD06" w14:textId="77777777" w:rsidR="002A56AD" w:rsidRPr="007A338D" w:rsidRDefault="00EB6BE8" w:rsidP="00EB6BE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0815AE" w14:textId="77777777" w:rsidR="007A338D" w:rsidRDefault="007A338D" w:rsidP="007A338D"/>
    <w:p w14:paraId="0C34A0A3" w14:textId="77777777" w:rsidR="00725D93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14:paraId="5A033A65" w14:textId="77777777" w:rsidR="00725D93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Derecesi :</w:t>
      </w:r>
      <w:proofErr w:type="gramEnd"/>
      <w:r w:rsidR="00725D93">
        <w:rPr>
          <w:b/>
        </w:rPr>
        <w:tab/>
      </w:r>
      <w:r w:rsidR="00725D93">
        <w:rPr>
          <w:b/>
        </w:rPr>
        <w:tab/>
      </w:r>
    </w:p>
    <w:p w14:paraId="48E422D6" w14:textId="77777777"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73194607" w14:textId="77777777"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İli :</w:t>
      </w:r>
      <w:proofErr w:type="gramEnd"/>
      <w:r w:rsidRPr="002A56AD">
        <w:rPr>
          <w:b/>
        </w:rPr>
        <w:t xml:space="preserve"> </w:t>
      </w:r>
    </w:p>
    <w:p w14:paraId="2BA07607" w14:textId="77777777" w:rsidR="007A338D" w:rsidRPr="002A56AD" w:rsidRDefault="007A338D" w:rsidP="002A56AD">
      <w:pPr>
        <w:pStyle w:val="AralkYok"/>
        <w:rPr>
          <w:b/>
        </w:rPr>
      </w:pPr>
      <w:proofErr w:type="gramStart"/>
      <w:r w:rsidRPr="002A56AD">
        <w:rPr>
          <w:b/>
        </w:rPr>
        <w:t>Kulübü :</w:t>
      </w:r>
      <w:proofErr w:type="gramEnd"/>
    </w:p>
    <w:p w14:paraId="45DCAB35" w14:textId="77777777" w:rsidR="007A338D" w:rsidRDefault="007A338D" w:rsidP="007A338D"/>
    <w:p w14:paraId="3DA0E0BA" w14:textId="77777777" w:rsidR="002A56AD" w:rsidRDefault="002A56AD" w:rsidP="007A338D"/>
    <w:p w14:paraId="4D865D62" w14:textId="77777777" w:rsidR="002A56AD" w:rsidRDefault="002A56AD" w:rsidP="007A338D"/>
    <w:p w14:paraId="36B964B9" w14:textId="77777777" w:rsidR="002A56AD" w:rsidRDefault="002A56AD" w:rsidP="007A338D"/>
    <w:p w14:paraId="0159EB2C" w14:textId="37AA0E23" w:rsidR="002A56AD" w:rsidRPr="004228D0" w:rsidRDefault="004228D0" w:rsidP="007A338D">
      <w:pPr>
        <w:rPr>
          <w:b/>
        </w:rPr>
      </w:pPr>
      <w:proofErr w:type="gramStart"/>
      <w:r w:rsidRPr="004228D0">
        <w:rPr>
          <w:b/>
        </w:rPr>
        <w:t xml:space="preserve">Not </w:t>
      </w:r>
      <w:r w:rsidRPr="004228D0">
        <w:rPr>
          <w:b/>
          <w:sz w:val="28"/>
          <w:szCs w:val="28"/>
        </w:rPr>
        <w:t>:</w:t>
      </w:r>
      <w:proofErr w:type="gramEnd"/>
      <w:r w:rsidRPr="004228D0">
        <w:rPr>
          <w:b/>
          <w:sz w:val="28"/>
          <w:szCs w:val="28"/>
        </w:rPr>
        <w:t xml:space="preserve"> </w:t>
      </w:r>
      <w:r w:rsidRPr="004228D0">
        <w:rPr>
          <w:b/>
          <w:sz w:val="28"/>
          <w:szCs w:val="28"/>
          <w:highlight w:val="yellow"/>
        </w:rPr>
        <w:t xml:space="preserve">16 Ağustos </w:t>
      </w:r>
      <w:r w:rsidRPr="00A9115B">
        <w:rPr>
          <w:b/>
          <w:sz w:val="28"/>
          <w:szCs w:val="28"/>
          <w:highlight w:val="yellow"/>
        </w:rPr>
        <w:t>2022</w:t>
      </w:r>
      <w:r w:rsidR="00A9115B" w:rsidRPr="00A9115B">
        <w:rPr>
          <w:b/>
          <w:sz w:val="28"/>
          <w:szCs w:val="28"/>
          <w:highlight w:val="yellow"/>
        </w:rPr>
        <w:t xml:space="preserve"> S</w:t>
      </w:r>
      <w:r w:rsidR="008F7A98">
        <w:rPr>
          <w:b/>
          <w:sz w:val="28"/>
          <w:szCs w:val="28"/>
          <w:highlight w:val="yellow"/>
        </w:rPr>
        <w:t>aat</w:t>
      </w:r>
      <w:r w:rsidR="00A9115B" w:rsidRPr="00A9115B">
        <w:rPr>
          <w:b/>
          <w:sz w:val="28"/>
          <w:szCs w:val="28"/>
          <w:highlight w:val="yellow"/>
        </w:rPr>
        <w:t>: 17:00’ye kadar</w:t>
      </w:r>
      <w:r w:rsidRPr="004228D0">
        <w:rPr>
          <w:b/>
        </w:rPr>
        <w:t xml:space="preserve"> dilekçelerin Türkiye Judo Federasyonuna ulaşması gerekmektedir. Bu tarihten sonra gelen dilekçe veya kargolar kabul edilmeyecektir.</w:t>
      </w:r>
    </w:p>
    <w:p w14:paraId="719FA1EA" w14:textId="77777777" w:rsidR="007A338D" w:rsidRPr="002A56AD" w:rsidRDefault="000574BA" w:rsidP="007A338D">
      <w:pPr>
        <w:rPr>
          <w:b/>
        </w:rPr>
      </w:pPr>
      <w:proofErr w:type="gramStart"/>
      <w:r>
        <w:rPr>
          <w:b/>
        </w:rPr>
        <w:t>Not :</w:t>
      </w:r>
      <w:proofErr w:type="gramEnd"/>
      <w:r>
        <w:rPr>
          <w:b/>
        </w:rPr>
        <w:t xml:space="preserve"> Yıldızlar</w:t>
      </w:r>
      <w:r w:rsidR="007A338D" w:rsidRPr="002A56AD">
        <w:rPr>
          <w:b/>
        </w:rPr>
        <w:t xml:space="preserve"> Balkan Judo Şampiyonası için, </w:t>
      </w:r>
      <w:r w:rsidR="009109CB">
        <w:rPr>
          <w:b/>
        </w:rPr>
        <w:t>13-1</w:t>
      </w:r>
      <w:r>
        <w:rPr>
          <w:b/>
        </w:rPr>
        <w:t>5 Mayıs</w:t>
      </w:r>
      <w:r w:rsidR="009109CB">
        <w:rPr>
          <w:b/>
        </w:rPr>
        <w:t xml:space="preserve"> 2022</w:t>
      </w:r>
      <w:r w:rsidR="006B0D68">
        <w:rPr>
          <w:b/>
        </w:rPr>
        <w:t xml:space="preserve"> tarihinde </w:t>
      </w:r>
      <w:r w:rsidR="009109CB">
        <w:rPr>
          <w:b/>
        </w:rPr>
        <w:t>Kahramanmaraş</w:t>
      </w:r>
      <w:r w:rsidR="002A56AD" w:rsidRPr="002A56AD">
        <w:rPr>
          <w:b/>
        </w:rPr>
        <w:t xml:space="preserve"> İlinde yapılan, </w:t>
      </w:r>
      <w:r>
        <w:rPr>
          <w:b/>
        </w:rPr>
        <w:t>Yıldızlar</w:t>
      </w:r>
      <w:r w:rsidR="007A338D" w:rsidRPr="002A56AD">
        <w:rPr>
          <w:b/>
        </w:rPr>
        <w:t xml:space="preserve"> Türkiye Judo Şampiyonasındaki,</w:t>
      </w:r>
      <w:r w:rsidR="005C7E42">
        <w:rPr>
          <w:b/>
        </w:rPr>
        <w:t xml:space="preserve"> </w:t>
      </w:r>
      <w:hyperlink r:id="rId4" w:history="1">
        <w:r w:rsidR="005C7E42" w:rsidRPr="00B93185">
          <w:rPr>
            <w:rStyle w:val="Kpr"/>
            <w:b/>
          </w:rPr>
          <w:t>www.judo.gov.tr</w:t>
        </w:r>
      </w:hyperlink>
      <w:r w:rsidR="005C7E42">
        <w:rPr>
          <w:b/>
        </w:rPr>
        <w:t xml:space="preserve"> </w:t>
      </w:r>
      <w:r w:rsidR="002A56AD">
        <w:rPr>
          <w:b/>
        </w:rPr>
        <w:t xml:space="preserve">yayınlanan ilk 7 listesi gereğince, </w:t>
      </w:r>
      <w:r w:rsidR="007A338D" w:rsidRPr="002A56AD">
        <w:rPr>
          <w:b/>
        </w:rPr>
        <w:t xml:space="preserve"> En iyi derec</w:t>
      </w:r>
      <w:r w:rsidR="002A56AD" w:rsidRPr="002A56AD">
        <w:rPr>
          <w:b/>
        </w:rPr>
        <w:t>eye sahip 2 sporcu katılacaktır.</w:t>
      </w:r>
    </w:p>
    <w:sectPr w:rsidR="007A338D" w:rsidRPr="002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8D"/>
    <w:rsid w:val="000574BA"/>
    <w:rsid w:val="002A56AD"/>
    <w:rsid w:val="004228D0"/>
    <w:rsid w:val="00473F9E"/>
    <w:rsid w:val="004D7831"/>
    <w:rsid w:val="005154C0"/>
    <w:rsid w:val="005C7E42"/>
    <w:rsid w:val="006B0D68"/>
    <w:rsid w:val="00725D93"/>
    <w:rsid w:val="007A338D"/>
    <w:rsid w:val="008F7A98"/>
    <w:rsid w:val="009109CB"/>
    <w:rsid w:val="00A9115B"/>
    <w:rsid w:val="00E3489F"/>
    <w:rsid w:val="00E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6586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Altan Altun</cp:lastModifiedBy>
  <cp:revision>22</cp:revision>
  <cp:lastPrinted>2019-01-21T11:17:00Z</cp:lastPrinted>
  <dcterms:created xsi:type="dcterms:W3CDTF">2019-01-21T11:04:00Z</dcterms:created>
  <dcterms:modified xsi:type="dcterms:W3CDTF">2022-08-02T11:14:00Z</dcterms:modified>
</cp:coreProperties>
</file>